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88" w:type="dxa"/>
        <w:tblInd w:w="96" w:type="dxa"/>
        <w:tblLook w:val="04A0"/>
      </w:tblPr>
      <w:tblGrid>
        <w:gridCol w:w="15888"/>
      </w:tblGrid>
      <w:tr w:rsidR="00BE791B" w:rsidRPr="003573A7" w:rsidTr="007C4242">
        <w:trPr>
          <w:trHeight w:val="240"/>
        </w:trPr>
        <w:tc>
          <w:tcPr>
            <w:tcW w:w="15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3573A7" w:rsidRDefault="00BE791B" w:rsidP="0066443A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14</w:t>
            </w:r>
          </w:p>
        </w:tc>
      </w:tr>
      <w:tr w:rsidR="00BE791B" w:rsidRPr="00B905EC" w:rsidTr="007C4242">
        <w:trPr>
          <w:trHeight w:val="240"/>
        </w:trPr>
        <w:tc>
          <w:tcPr>
            <w:tcW w:w="15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905EC" w:rsidRDefault="00BE791B" w:rsidP="0066443A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BE791B" w:rsidRPr="003573A7" w:rsidTr="007C4242">
        <w:trPr>
          <w:trHeight w:val="240"/>
        </w:trPr>
        <w:tc>
          <w:tcPr>
            <w:tcW w:w="15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3573A7" w:rsidRDefault="00BE791B" w:rsidP="0066443A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BE791B" w:rsidRPr="00B905EC" w:rsidTr="007C4242">
        <w:trPr>
          <w:trHeight w:val="240"/>
        </w:trPr>
        <w:tc>
          <w:tcPr>
            <w:tcW w:w="15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905EC" w:rsidRDefault="00BE791B" w:rsidP="0066443A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BE791B" w:rsidRPr="003573A7" w:rsidTr="007C4242">
        <w:trPr>
          <w:trHeight w:val="240"/>
        </w:trPr>
        <w:tc>
          <w:tcPr>
            <w:tcW w:w="15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3573A7" w:rsidRDefault="00BE791B" w:rsidP="0066443A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BE791B" w:rsidRPr="003573A7" w:rsidTr="007C4242">
        <w:trPr>
          <w:trHeight w:val="240"/>
        </w:trPr>
        <w:tc>
          <w:tcPr>
            <w:tcW w:w="15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3573A7" w:rsidRDefault="00BE791B" w:rsidP="0066443A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BE791B" w:rsidRDefault="00BE791B" w:rsidP="00BE791B"/>
    <w:p w:rsidR="00BE791B" w:rsidRDefault="00BE791B" w:rsidP="00BE791B">
      <w:pPr>
        <w:suppressAutoHyphens w:val="0"/>
        <w:jc w:val="center"/>
        <w:rPr>
          <w:b/>
          <w:bCs/>
          <w:sz w:val="22"/>
          <w:szCs w:val="22"/>
          <w:lang w:eastAsia="ru-RU"/>
        </w:rPr>
      </w:pPr>
      <w:r w:rsidRPr="00BE791B">
        <w:rPr>
          <w:b/>
          <w:bCs/>
          <w:sz w:val="22"/>
          <w:szCs w:val="22"/>
          <w:lang w:eastAsia="ru-RU"/>
        </w:rPr>
        <w:t xml:space="preserve">Межбюджетные трансферты, передаваемые из бюджета </w:t>
      </w:r>
      <w:proofErr w:type="spellStart"/>
      <w:r w:rsidRPr="00BE791B">
        <w:rPr>
          <w:b/>
          <w:bCs/>
          <w:sz w:val="22"/>
          <w:szCs w:val="22"/>
          <w:lang w:eastAsia="ru-RU"/>
        </w:rPr>
        <w:t>Прионежского</w:t>
      </w:r>
      <w:proofErr w:type="spellEnd"/>
      <w:r w:rsidRPr="00BE791B">
        <w:rPr>
          <w:b/>
          <w:bCs/>
          <w:sz w:val="22"/>
          <w:szCs w:val="22"/>
          <w:lang w:eastAsia="ru-RU"/>
        </w:rPr>
        <w:t xml:space="preserve"> муниципального района бюджетам сельских поселений </w:t>
      </w:r>
      <w:proofErr w:type="spellStart"/>
      <w:r w:rsidRPr="00BE791B">
        <w:rPr>
          <w:b/>
          <w:bCs/>
          <w:sz w:val="22"/>
          <w:szCs w:val="22"/>
          <w:lang w:eastAsia="ru-RU"/>
        </w:rPr>
        <w:t>Прио</w:t>
      </w:r>
      <w:r>
        <w:rPr>
          <w:b/>
          <w:bCs/>
          <w:sz w:val="22"/>
          <w:szCs w:val="22"/>
          <w:lang w:eastAsia="ru-RU"/>
        </w:rPr>
        <w:t>нежского</w:t>
      </w:r>
      <w:proofErr w:type="spellEnd"/>
      <w:r>
        <w:rPr>
          <w:b/>
          <w:bCs/>
          <w:sz w:val="22"/>
          <w:szCs w:val="22"/>
          <w:lang w:eastAsia="ru-RU"/>
        </w:rPr>
        <w:t xml:space="preserve"> муниципального района </w:t>
      </w:r>
      <w:r w:rsidRPr="00BE791B">
        <w:rPr>
          <w:b/>
          <w:bCs/>
          <w:sz w:val="22"/>
          <w:szCs w:val="22"/>
          <w:lang w:eastAsia="ru-RU"/>
        </w:rPr>
        <w:t>на 2022 год</w:t>
      </w:r>
    </w:p>
    <w:p w:rsidR="00B52569" w:rsidRPr="00BE791B" w:rsidRDefault="00B52569" w:rsidP="00BE791B">
      <w:pPr>
        <w:suppressAutoHyphens w:val="0"/>
        <w:jc w:val="center"/>
        <w:rPr>
          <w:b/>
          <w:bCs/>
          <w:sz w:val="22"/>
          <w:szCs w:val="22"/>
          <w:lang w:eastAsia="ru-RU"/>
        </w:rPr>
      </w:pPr>
    </w:p>
    <w:tbl>
      <w:tblPr>
        <w:tblW w:w="16165" w:type="dxa"/>
        <w:tblInd w:w="103" w:type="dxa"/>
        <w:tblLayout w:type="fixed"/>
        <w:tblLook w:val="04A0"/>
      </w:tblPr>
      <w:tblGrid>
        <w:gridCol w:w="1889"/>
        <w:gridCol w:w="243"/>
        <w:gridCol w:w="1442"/>
        <w:gridCol w:w="1251"/>
        <w:gridCol w:w="1276"/>
        <w:gridCol w:w="1134"/>
        <w:gridCol w:w="1276"/>
        <w:gridCol w:w="1134"/>
        <w:gridCol w:w="1133"/>
        <w:gridCol w:w="1134"/>
        <w:gridCol w:w="1134"/>
        <w:gridCol w:w="1559"/>
        <w:gridCol w:w="1560"/>
      </w:tblGrid>
      <w:tr w:rsidR="00B52569" w:rsidRPr="00BE791B" w:rsidTr="00B52569">
        <w:trPr>
          <w:trHeight w:val="5055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Наименование поселения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BE791B">
              <w:rPr>
                <w:color w:val="000000"/>
                <w:sz w:val="18"/>
                <w:szCs w:val="18"/>
                <w:lang w:eastAsia="ru-RU"/>
              </w:rPr>
              <w:t>лиц</w:t>
            </w:r>
            <w:proofErr w:type="gramStart"/>
            <w:r w:rsidRPr="00BE791B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BE791B">
              <w:rPr>
                <w:color w:val="000000"/>
                <w:sz w:val="18"/>
                <w:szCs w:val="18"/>
                <w:lang w:eastAsia="ru-RU"/>
              </w:rPr>
              <w:t>полномоченных</w:t>
            </w:r>
            <w:proofErr w:type="spellEnd"/>
            <w:r w:rsidRPr="00BE791B">
              <w:rPr>
                <w:color w:val="000000"/>
                <w:sz w:val="18"/>
                <w:szCs w:val="18"/>
                <w:lang w:eastAsia="ru-RU"/>
              </w:rPr>
              <w:t xml:space="preserve"> составлять протоколы об административных правонарушениях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color w:val="000000"/>
                <w:sz w:val="18"/>
                <w:szCs w:val="18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BE791B">
              <w:rPr>
                <w:color w:val="000000"/>
                <w:sz w:val="18"/>
                <w:szCs w:val="18"/>
                <w:lang w:eastAsia="ru-RU"/>
              </w:rPr>
              <w:t>гос</w:t>
            </w:r>
            <w:proofErr w:type="gramStart"/>
            <w:r w:rsidRPr="00BE791B">
              <w:rPr>
                <w:color w:val="000000"/>
                <w:sz w:val="18"/>
                <w:szCs w:val="18"/>
                <w:lang w:eastAsia="ru-RU"/>
              </w:rPr>
              <w:t>.у</w:t>
            </w:r>
            <w:proofErr w:type="gramEnd"/>
            <w:r w:rsidRPr="00BE791B">
              <w:rPr>
                <w:color w:val="000000"/>
                <w:sz w:val="18"/>
                <w:szCs w:val="18"/>
                <w:lang w:eastAsia="ru-RU"/>
              </w:rPr>
              <w:t>слуги</w:t>
            </w:r>
            <w:proofErr w:type="spellEnd"/>
            <w:r w:rsidRPr="00BE791B">
              <w:rPr>
                <w:color w:val="000000"/>
                <w:sz w:val="18"/>
                <w:szCs w:val="18"/>
                <w:lang w:eastAsia="ru-RU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в части организации содержания придомовых территорий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color w:val="000000"/>
                <w:sz w:val="18"/>
                <w:szCs w:val="18"/>
                <w:lang w:eastAsia="ru-RU"/>
              </w:rPr>
              <w:t xml:space="preserve">Иные межбюджетные трансферты </w:t>
            </w:r>
            <w:proofErr w:type="gramStart"/>
            <w:r w:rsidRPr="00BE791B">
              <w:rPr>
                <w:color w:val="000000"/>
                <w:sz w:val="18"/>
                <w:szCs w:val="18"/>
                <w:lang w:eastAsia="ru-RU"/>
              </w:rPr>
              <w:t>из бюджета муниципального района бюджетам поселений на исполнение переданных полномочий по дорожной деятельности в отношении автомобильных дорог местного значения вне границ</w:t>
            </w:r>
            <w:proofErr w:type="gramEnd"/>
            <w:r w:rsidRPr="00BE791B">
              <w:rPr>
                <w:color w:val="000000"/>
                <w:sz w:val="18"/>
                <w:szCs w:val="18"/>
                <w:lang w:eastAsia="ru-RU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color w:val="000000"/>
                <w:sz w:val="18"/>
                <w:szCs w:val="18"/>
                <w:lang w:eastAsia="ru-RU"/>
              </w:rPr>
              <w:t xml:space="preserve">Субсидии бюджетам муниципальных образований на реализацию программы Республики Карелия "Развитие транспортной системы" (в целях  проектирования, ремонта и </w:t>
            </w:r>
            <w:proofErr w:type="gramStart"/>
            <w:r w:rsidRPr="00BE791B">
              <w:rPr>
                <w:color w:val="000000"/>
                <w:sz w:val="18"/>
                <w:szCs w:val="18"/>
                <w:lang w:eastAsia="ru-RU"/>
              </w:rPr>
              <w:t>содержания</w:t>
            </w:r>
            <w:proofErr w:type="gramEnd"/>
            <w:r w:rsidRPr="00BE791B">
              <w:rPr>
                <w:color w:val="000000"/>
                <w:sz w:val="18"/>
                <w:szCs w:val="18"/>
                <w:lang w:eastAsia="ru-RU"/>
              </w:rPr>
              <w:t xml:space="preserve"> автомобильных  дорог общего пользования местного значения)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color w:val="000000"/>
                <w:sz w:val="18"/>
                <w:szCs w:val="18"/>
                <w:lang w:eastAsia="ru-RU"/>
              </w:rPr>
              <w:t xml:space="preserve">Субсидии бюджетам муниципальных районов на реализацию мероприятий государственной программы Республики Карелия "Развитие культуры" </w:t>
            </w:r>
            <w:proofErr w:type="gramStart"/>
            <w:r w:rsidRPr="00BE791B">
              <w:rPr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BE791B">
              <w:rPr>
                <w:color w:val="000000"/>
                <w:sz w:val="18"/>
                <w:szCs w:val="18"/>
                <w:lang w:eastAsia="ru-RU"/>
              </w:rPr>
              <w:t>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по организации ритуальных услуг и содержания мест захоронений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 w:rsidR="00B52569" w:rsidRPr="00BE791B" w:rsidTr="00B52569">
        <w:trPr>
          <w:trHeight w:val="402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Сельские поселения, в т.ч.: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</w:tr>
      <w:tr w:rsidR="00B52569" w:rsidRPr="00BE791B" w:rsidTr="00B52569">
        <w:trPr>
          <w:trHeight w:val="402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BE791B">
              <w:rPr>
                <w:sz w:val="18"/>
                <w:szCs w:val="18"/>
                <w:lang w:eastAsia="ru-RU"/>
              </w:rPr>
              <w:t>Деревянкское</w:t>
            </w:r>
            <w:proofErr w:type="spellEnd"/>
            <w:r w:rsidRPr="00BE791B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  <w:p w:rsidR="00B52569" w:rsidRPr="00BE791B" w:rsidRDefault="00B52569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1 072 458,30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139 200,00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17 730,97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96 480,00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1 452 951,89</w:t>
            </w:r>
          </w:p>
        </w:tc>
      </w:tr>
      <w:tr w:rsidR="00B52569" w:rsidRPr="00BE791B" w:rsidTr="00B52569">
        <w:trPr>
          <w:trHeight w:val="402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BE791B">
              <w:rPr>
                <w:sz w:val="18"/>
                <w:szCs w:val="18"/>
                <w:lang w:eastAsia="ru-RU"/>
              </w:rPr>
              <w:t>Ладвинское</w:t>
            </w:r>
            <w:proofErr w:type="spellEnd"/>
            <w:r w:rsidRPr="00BE791B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  <w:p w:rsidR="00B52569" w:rsidRPr="00BE791B" w:rsidRDefault="00B52569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1 551 763,55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139 200,00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137 590,88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126 394,20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121 560,00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2 128 508,63</w:t>
            </w:r>
          </w:p>
        </w:tc>
      </w:tr>
      <w:tr w:rsidR="00B52569" w:rsidRPr="00BE791B" w:rsidTr="00B52569">
        <w:trPr>
          <w:trHeight w:val="402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2569" w:rsidRP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Шуйское сельское поселение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139 200,00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156 353,27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245 880,00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593 433,27</w:t>
            </w:r>
          </w:p>
        </w:tc>
      </w:tr>
      <w:tr w:rsidR="00B52569" w:rsidRPr="00BE791B" w:rsidTr="00B52569">
        <w:trPr>
          <w:trHeight w:val="402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BE791B">
              <w:rPr>
                <w:sz w:val="18"/>
                <w:szCs w:val="18"/>
                <w:lang w:eastAsia="ru-RU"/>
              </w:rPr>
              <w:lastRenderedPageBreak/>
              <w:t>Нововилговское</w:t>
            </w:r>
            <w:proofErr w:type="spellEnd"/>
            <w:r w:rsidRPr="00BE791B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  <w:p w:rsidR="00B52569" w:rsidRPr="00BE791B" w:rsidRDefault="00B52569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47 186,27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139 200,00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156 353,27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38 467,80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195 180,00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678 387,34</w:t>
            </w:r>
          </w:p>
        </w:tc>
      </w:tr>
      <w:tr w:rsidR="00B52569" w:rsidRPr="00BE791B" w:rsidTr="00B52569">
        <w:trPr>
          <w:trHeight w:val="402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BE791B">
              <w:rPr>
                <w:sz w:val="18"/>
                <w:szCs w:val="18"/>
                <w:lang w:eastAsia="ru-RU"/>
              </w:rPr>
              <w:t>Деревянское</w:t>
            </w:r>
            <w:proofErr w:type="spellEnd"/>
            <w:r w:rsidRPr="00BE791B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  <w:p w:rsidR="00B52569" w:rsidRPr="00BE791B" w:rsidRDefault="00B52569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139 200,00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30 056,00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122 460,00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418 798,62</w:t>
            </w:r>
          </w:p>
        </w:tc>
      </w:tr>
      <w:tr w:rsidR="00B52569" w:rsidRPr="00BE791B" w:rsidTr="00B52569">
        <w:trPr>
          <w:trHeight w:val="402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BE791B">
              <w:rPr>
                <w:sz w:val="18"/>
                <w:szCs w:val="18"/>
                <w:lang w:eastAsia="ru-RU"/>
              </w:rPr>
              <w:t>Заозерское</w:t>
            </w:r>
            <w:proofErr w:type="spellEnd"/>
            <w:r w:rsidRPr="00BE791B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  <w:p w:rsidR="00B52569" w:rsidRPr="00BE791B" w:rsidRDefault="00B52569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814 328,66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139 200,00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18 380,20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120 660,00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1 219 651,48</w:t>
            </w:r>
          </w:p>
        </w:tc>
      </w:tr>
      <w:tr w:rsidR="00B52569" w:rsidRPr="00BE791B" w:rsidTr="00B52569">
        <w:trPr>
          <w:trHeight w:val="402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Мелиоративное сельское поселение</w:t>
            </w:r>
          </w:p>
          <w:p w:rsidR="00B52569" w:rsidRPr="00BE791B" w:rsidRDefault="00B52569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139 200,00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266 282,62</w:t>
            </w:r>
          </w:p>
        </w:tc>
      </w:tr>
      <w:tr w:rsidR="00B52569" w:rsidRPr="00BE791B" w:rsidTr="00B52569">
        <w:trPr>
          <w:trHeight w:val="630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BE791B">
              <w:rPr>
                <w:sz w:val="18"/>
                <w:szCs w:val="18"/>
                <w:lang w:eastAsia="ru-RU"/>
              </w:rPr>
              <w:t>Ладва-Веткинское</w:t>
            </w:r>
            <w:proofErr w:type="spellEnd"/>
            <w:r w:rsidRPr="00BE791B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857 345,58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139 200,00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85 994,30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42 180,00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1 126 719,88</w:t>
            </w:r>
          </w:p>
        </w:tc>
      </w:tr>
      <w:tr w:rsidR="00B52569" w:rsidRPr="00BE791B" w:rsidTr="00B52569">
        <w:trPr>
          <w:trHeight w:val="402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BE791B">
              <w:rPr>
                <w:sz w:val="18"/>
                <w:szCs w:val="18"/>
                <w:lang w:eastAsia="ru-RU"/>
              </w:rPr>
              <w:t>Пайское</w:t>
            </w:r>
            <w:proofErr w:type="spellEnd"/>
            <w:r w:rsidRPr="00BE791B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  <w:p w:rsidR="00B52569" w:rsidRPr="00BE791B" w:rsidRDefault="00B52569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1 501 137,66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345 800,00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101 629,63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20 460,00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2 021 027,29</w:t>
            </w:r>
          </w:p>
        </w:tc>
      </w:tr>
      <w:tr w:rsidR="00B52569" w:rsidRPr="00BE791B" w:rsidTr="00B52569">
        <w:trPr>
          <w:trHeight w:val="402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Гарнизонное сельское поселение</w:t>
            </w:r>
          </w:p>
          <w:p w:rsidR="00B52569" w:rsidRPr="00BE791B" w:rsidRDefault="00B52569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1 286 662,45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139 200,00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1 552 945,07</w:t>
            </w:r>
          </w:p>
        </w:tc>
      </w:tr>
      <w:tr w:rsidR="00B52569" w:rsidRPr="00BE791B" w:rsidTr="00B52569">
        <w:trPr>
          <w:trHeight w:val="600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BE791B">
              <w:rPr>
                <w:sz w:val="18"/>
                <w:szCs w:val="18"/>
                <w:lang w:eastAsia="ru-RU"/>
              </w:rPr>
              <w:t>Шокшинское</w:t>
            </w:r>
            <w:proofErr w:type="spellEnd"/>
            <w:r w:rsidRPr="00BE791B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1 184 484,82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345 800,00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85 994,30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2 351,52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51 900,00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1 722 530,64</w:t>
            </w:r>
          </w:p>
        </w:tc>
      </w:tr>
      <w:tr w:rsidR="00B52569" w:rsidRPr="00BE791B" w:rsidTr="00B52569">
        <w:trPr>
          <w:trHeight w:val="630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BE791B">
              <w:rPr>
                <w:sz w:val="18"/>
                <w:szCs w:val="18"/>
                <w:lang w:eastAsia="ru-RU"/>
              </w:rPr>
              <w:t>Шелтозерское</w:t>
            </w:r>
            <w:proofErr w:type="spellEnd"/>
            <w:r w:rsidRPr="00BE791B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1 103 453,11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345 800,00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101 629,63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2 400,09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51 600,00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1 906 882,83</w:t>
            </w:r>
          </w:p>
        </w:tc>
      </w:tr>
      <w:tr w:rsidR="00B52569" w:rsidRPr="00BE791B" w:rsidTr="00B52569">
        <w:trPr>
          <w:trHeight w:val="585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BE791B">
              <w:rPr>
                <w:sz w:val="18"/>
                <w:szCs w:val="18"/>
                <w:lang w:eastAsia="ru-RU"/>
              </w:rPr>
              <w:t>Рыборецкое</w:t>
            </w:r>
            <w:proofErr w:type="spellEnd"/>
            <w:r w:rsidRPr="00BE791B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799 679,60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139 200,00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101 629,63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24 790,64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26 040,00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E791B">
              <w:rPr>
                <w:sz w:val="18"/>
                <w:szCs w:val="18"/>
                <w:lang w:eastAsia="ru-RU"/>
              </w:rPr>
              <w:t>1 093 339,87</w:t>
            </w:r>
          </w:p>
        </w:tc>
      </w:tr>
      <w:tr w:rsidR="00B52569" w:rsidRPr="00BE791B" w:rsidTr="00B52569">
        <w:trPr>
          <w:trHeight w:val="402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В С Е Г О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10 218 500,00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2 429 400,00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1 552 588,01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260 571,42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450 000,00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1 094 400,00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791B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16 181 459,43</w:t>
            </w:r>
          </w:p>
        </w:tc>
      </w:tr>
      <w:tr w:rsidR="00B52569" w:rsidRPr="00BE791B" w:rsidTr="00B52569">
        <w:trPr>
          <w:trHeight w:val="312"/>
        </w:trPr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91B" w:rsidRPr="00BE791B" w:rsidRDefault="00BE791B" w:rsidP="00BE791B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4D632A" w:rsidRPr="00B52569" w:rsidRDefault="004D632A">
      <w:pPr>
        <w:rPr>
          <w:sz w:val="18"/>
          <w:szCs w:val="18"/>
        </w:rPr>
      </w:pPr>
    </w:p>
    <w:sectPr w:rsidR="004D632A" w:rsidRPr="00B52569" w:rsidSect="00B52569">
      <w:pgSz w:w="16838" w:h="11906" w:orient="landscape"/>
      <w:pgMar w:top="426" w:right="113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E791B"/>
    <w:rsid w:val="004D632A"/>
    <w:rsid w:val="007C4242"/>
    <w:rsid w:val="00B52569"/>
    <w:rsid w:val="00BE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9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643</Words>
  <Characters>3669</Characters>
  <Application>Microsoft Office Word</Application>
  <DocSecurity>0</DocSecurity>
  <Lines>30</Lines>
  <Paragraphs>8</Paragraphs>
  <ScaleCrop>false</ScaleCrop>
  <Company/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2020-12-25T15:18:00Z</dcterms:created>
  <dcterms:modified xsi:type="dcterms:W3CDTF">2020-12-25T15:23:00Z</dcterms:modified>
</cp:coreProperties>
</file>